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DF4" w:rsidRDefault="00CE2C8A" w:rsidP="00851DF4">
      <w:pPr>
        <w:jc w:val="center"/>
      </w:pPr>
      <w:r>
        <w:rPr>
          <w:noProof/>
          <w:lang w:eastAsia="en-CA"/>
        </w:rPr>
        <w:drawing>
          <wp:inline distT="0" distB="0" distL="0" distR="0">
            <wp:extent cx="2880000" cy="110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gether We Serve logo RGB-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1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DF4" w:rsidRPr="00A22311" w:rsidRDefault="00851DF4" w:rsidP="00851DF4">
      <w:pPr>
        <w:spacing w:after="0"/>
        <w:rPr>
          <w:rFonts w:ascii="Arial" w:hAnsi="Arial" w:cs="Arial"/>
        </w:rPr>
      </w:pPr>
    </w:p>
    <w:p w:rsidR="00AE6BD0" w:rsidRPr="00AE25E9" w:rsidRDefault="00947B95" w:rsidP="00480BFC">
      <w:pPr>
        <w:spacing w:after="0"/>
        <w:jc w:val="center"/>
        <w:rPr>
          <w:rFonts w:ascii="Arial" w:hAnsi="Arial" w:cs="Arial"/>
          <w:b/>
          <w:color w:val="2F5496" w:themeColor="accent5" w:themeShade="BF"/>
          <w:sz w:val="28"/>
          <w:szCs w:val="28"/>
        </w:rPr>
      </w:pPr>
      <w:r>
        <w:rPr>
          <w:rFonts w:ascii="Arial" w:hAnsi="Arial" w:cs="Arial"/>
          <w:b/>
          <w:color w:val="2F5496" w:themeColor="accent5" w:themeShade="BF"/>
          <w:sz w:val="28"/>
          <w:szCs w:val="28"/>
        </w:rPr>
        <w:t>PARISH SPEAKING NOTES</w:t>
      </w:r>
      <w:r w:rsidR="00AE25E9">
        <w:rPr>
          <w:rFonts w:ascii="Arial" w:hAnsi="Arial" w:cs="Arial"/>
          <w:b/>
          <w:color w:val="2F5496" w:themeColor="accent5" w:themeShade="BF"/>
          <w:sz w:val="28"/>
          <w:szCs w:val="28"/>
        </w:rPr>
        <w:t xml:space="preserve"> 202</w:t>
      </w:r>
      <w:r w:rsidR="008124F6">
        <w:rPr>
          <w:rFonts w:ascii="Arial" w:hAnsi="Arial" w:cs="Arial"/>
          <w:b/>
          <w:color w:val="2F5496" w:themeColor="accent5" w:themeShade="BF"/>
          <w:sz w:val="28"/>
          <w:szCs w:val="28"/>
        </w:rPr>
        <w:t>6</w:t>
      </w:r>
    </w:p>
    <w:p w:rsidR="00094D51" w:rsidRPr="002847C5" w:rsidRDefault="00094D51" w:rsidP="00480BFC">
      <w:pPr>
        <w:spacing w:after="0"/>
        <w:rPr>
          <w:rFonts w:ascii="Arial" w:hAnsi="Arial" w:cs="Arial"/>
        </w:rPr>
      </w:pPr>
    </w:p>
    <w:p w:rsidR="004158FB" w:rsidRPr="002847C5" w:rsidRDefault="004158FB" w:rsidP="00480BFC">
      <w:pPr>
        <w:spacing w:after="0"/>
        <w:rPr>
          <w:rFonts w:ascii="Arial" w:hAnsi="Arial" w:cs="Arial"/>
        </w:rPr>
      </w:pPr>
      <w:r w:rsidRPr="004158FB">
        <w:rPr>
          <w:rFonts w:ascii="Arial" w:hAnsi="Arial" w:cs="Arial"/>
          <w:b/>
          <w:color w:val="2F5496" w:themeColor="accent5" w:themeShade="BF"/>
          <w:sz w:val="24"/>
        </w:rPr>
        <w:t>202</w:t>
      </w:r>
      <w:r w:rsidR="008124F6">
        <w:rPr>
          <w:rFonts w:ascii="Arial" w:hAnsi="Arial" w:cs="Arial"/>
          <w:b/>
          <w:color w:val="2F5496" w:themeColor="accent5" w:themeShade="BF"/>
          <w:sz w:val="24"/>
        </w:rPr>
        <w:t>6</w:t>
      </w:r>
      <w:r w:rsidRPr="004158FB">
        <w:rPr>
          <w:rFonts w:ascii="Arial" w:hAnsi="Arial" w:cs="Arial"/>
          <w:b/>
          <w:color w:val="2F5496" w:themeColor="accent5" w:themeShade="BF"/>
          <w:sz w:val="24"/>
        </w:rPr>
        <w:t xml:space="preserve"> Goal: </w:t>
      </w:r>
      <w:r w:rsidRPr="004158FB">
        <w:rPr>
          <w:rFonts w:ascii="Arial" w:hAnsi="Arial" w:cs="Arial"/>
          <w:b/>
          <w:sz w:val="24"/>
        </w:rPr>
        <w:t>$1,</w:t>
      </w:r>
      <w:r w:rsidR="00CE2C8A">
        <w:rPr>
          <w:rFonts w:ascii="Arial" w:hAnsi="Arial" w:cs="Arial"/>
          <w:b/>
          <w:sz w:val="24"/>
        </w:rPr>
        <w:t>540,000</w:t>
      </w:r>
      <w:r w:rsidRPr="004158FB">
        <w:rPr>
          <w:rFonts w:ascii="Arial" w:hAnsi="Arial" w:cs="Arial"/>
          <w:sz w:val="24"/>
        </w:rPr>
        <w:t xml:space="preserve"> </w:t>
      </w:r>
    </w:p>
    <w:p w:rsidR="004158FB" w:rsidRDefault="004158FB" w:rsidP="00480BFC">
      <w:pPr>
        <w:spacing w:after="0"/>
        <w:rPr>
          <w:rFonts w:ascii="Arial" w:hAnsi="Arial" w:cs="Arial"/>
          <w:b/>
          <w:color w:val="2F5496" w:themeColor="accent5" w:themeShade="BF"/>
          <w:sz w:val="24"/>
        </w:rPr>
      </w:pPr>
    </w:p>
    <w:p w:rsidR="00AE6BD0" w:rsidRPr="00C7120D" w:rsidRDefault="004F2B47" w:rsidP="002B353D">
      <w:pPr>
        <w:spacing w:after="0"/>
        <w:jc w:val="center"/>
        <w:rPr>
          <w:rFonts w:ascii="Arial" w:hAnsi="Arial" w:cs="Arial"/>
          <w:b/>
          <w:color w:val="2F5496" w:themeColor="accent5" w:themeShade="BF"/>
          <w:sz w:val="24"/>
        </w:rPr>
      </w:pPr>
      <w:r>
        <w:rPr>
          <w:rFonts w:ascii="Arial" w:hAnsi="Arial" w:cs="Arial"/>
          <w:b/>
          <w:color w:val="2F5496" w:themeColor="accent5" w:themeShade="BF"/>
          <w:sz w:val="24"/>
        </w:rPr>
        <w:t>General</w:t>
      </w:r>
    </w:p>
    <w:p w:rsidR="00AE6BD0" w:rsidRPr="002847C5" w:rsidRDefault="00AE6BD0" w:rsidP="00480BFC">
      <w:pPr>
        <w:spacing w:after="0"/>
        <w:rPr>
          <w:rFonts w:ascii="Arial" w:hAnsi="Arial" w:cs="Arial"/>
        </w:rPr>
      </w:pPr>
    </w:p>
    <w:p w:rsidR="002429C5" w:rsidRPr="002847C5" w:rsidRDefault="00E6746D" w:rsidP="00AF768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Archdiocese of Edmonton</w:t>
      </w:r>
      <w:r w:rsidRPr="002847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launched </w:t>
      </w:r>
      <w:r w:rsidR="002429C5" w:rsidRPr="002847C5">
        <w:rPr>
          <w:rFonts w:ascii="Arial" w:hAnsi="Arial" w:cs="Arial"/>
          <w:i/>
        </w:rPr>
        <w:t>Together We Serve</w:t>
      </w:r>
      <w:r w:rsidR="002429C5" w:rsidRPr="002847C5">
        <w:rPr>
          <w:rFonts w:ascii="Arial" w:hAnsi="Arial" w:cs="Arial"/>
        </w:rPr>
        <w:t xml:space="preserve"> in 2014</w:t>
      </w:r>
      <w:r w:rsidR="004834AC" w:rsidRPr="002847C5">
        <w:rPr>
          <w:rFonts w:ascii="Arial" w:hAnsi="Arial" w:cs="Arial"/>
        </w:rPr>
        <w:t xml:space="preserve"> </w:t>
      </w:r>
      <w:r w:rsidR="002429C5" w:rsidRPr="002847C5">
        <w:rPr>
          <w:rFonts w:ascii="Arial" w:hAnsi="Arial" w:cs="Arial"/>
        </w:rPr>
        <w:t>t</w:t>
      </w:r>
      <w:r w:rsidR="004834AC" w:rsidRPr="002847C5">
        <w:rPr>
          <w:rFonts w:ascii="Arial" w:hAnsi="Arial" w:cs="Arial"/>
        </w:rPr>
        <w:t xml:space="preserve">o simplify giving by combining </w:t>
      </w:r>
      <w:r>
        <w:rPr>
          <w:rFonts w:ascii="Arial" w:hAnsi="Arial" w:cs="Arial"/>
        </w:rPr>
        <w:t xml:space="preserve">all </w:t>
      </w:r>
      <w:r w:rsidR="002429C5" w:rsidRPr="002847C5">
        <w:rPr>
          <w:rFonts w:ascii="Arial" w:hAnsi="Arial" w:cs="Arial"/>
        </w:rPr>
        <w:t>special collections</w:t>
      </w:r>
      <w:r w:rsidR="004834AC" w:rsidRPr="002847C5">
        <w:rPr>
          <w:rFonts w:ascii="Arial" w:hAnsi="Arial" w:cs="Arial"/>
        </w:rPr>
        <w:t xml:space="preserve"> in parishes</w:t>
      </w:r>
      <w:r w:rsidR="00AF768E">
        <w:rPr>
          <w:rFonts w:ascii="Arial" w:hAnsi="Arial" w:cs="Arial"/>
        </w:rPr>
        <w:t xml:space="preserve"> into a single annual appeal</w:t>
      </w:r>
      <w:r>
        <w:rPr>
          <w:rFonts w:ascii="Arial" w:hAnsi="Arial" w:cs="Arial"/>
        </w:rPr>
        <w:t>.</w:t>
      </w:r>
    </w:p>
    <w:p w:rsidR="002429C5" w:rsidRPr="002847C5" w:rsidRDefault="002429C5" w:rsidP="00480BFC">
      <w:pPr>
        <w:spacing w:after="0"/>
        <w:rPr>
          <w:rFonts w:ascii="Arial" w:hAnsi="Arial" w:cs="Arial"/>
        </w:rPr>
      </w:pPr>
    </w:p>
    <w:p w:rsidR="002444F1" w:rsidRPr="002444F1" w:rsidRDefault="002444F1" w:rsidP="002444F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Mission of </w:t>
      </w:r>
      <w:r w:rsidRPr="00AF768E">
        <w:rPr>
          <w:rFonts w:ascii="Arial" w:hAnsi="Arial" w:cs="Arial"/>
          <w:i/>
        </w:rPr>
        <w:t>Together We Serve</w:t>
      </w:r>
      <w:r>
        <w:rPr>
          <w:rFonts w:ascii="Arial" w:hAnsi="Arial" w:cs="Arial"/>
        </w:rPr>
        <w:t xml:space="preserve"> is to i</w:t>
      </w:r>
      <w:r w:rsidRPr="002444F1">
        <w:rPr>
          <w:rFonts w:ascii="Arial" w:hAnsi="Arial" w:cs="Arial"/>
        </w:rPr>
        <w:t xml:space="preserve">nvite Catholics and others in the Archdiocese of Edmonton to give joyfully and generously to Catholic organizations that </w:t>
      </w:r>
      <w:r w:rsidRPr="002444F1">
        <w:rPr>
          <w:rFonts w:ascii="Arial" w:hAnsi="Arial" w:cs="Arial"/>
          <w:b/>
          <w:color w:val="2F5496" w:themeColor="accent5" w:themeShade="BF"/>
        </w:rPr>
        <w:t>serve</w:t>
      </w:r>
      <w:r w:rsidRPr="002444F1">
        <w:rPr>
          <w:rFonts w:ascii="Arial" w:hAnsi="Arial" w:cs="Arial"/>
        </w:rPr>
        <w:t xml:space="preserve"> those in need at home, in Canada, and abroad, as </w:t>
      </w:r>
      <w:r w:rsidRPr="002444F1">
        <w:rPr>
          <w:rFonts w:ascii="Arial" w:hAnsi="Arial" w:cs="Arial"/>
          <w:b/>
          <w:color w:val="2F5496" w:themeColor="accent5" w:themeShade="BF"/>
        </w:rPr>
        <w:t>we</w:t>
      </w:r>
      <w:r w:rsidRPr="002444F1">
        <w:rPr>
          <w:rFonts w:ascii="Arial" w:hAnsi="Arial" w:cs="Arial"/>
        </w:rPr>
        <w:t xml:space="preserve"> work </w:t>
      </w:r>
      <w:r w:rsidRPr="002444F1">
        <w:rPr>
          <w:rFonts w:ascii="Arial" w:hAnsi="Arial" w:cs="Arial"/>
          <w:b/>
          <w:color w:val="2F5496" w:themeColor="accent5" w:themeShade="BF"/>
        </w:rPr>
        <w:t>together</w:t>
      </w:r>
      <w:r w:rsidRPr="002444F1">
        <w:rPr>
          <w:rFonts w:ascii="Arial" w:hAnsi="Arial" w:cs="Arial"/>
          <w:b/>
        </w:rPr>
        <w:t xml:space="preserve"> </w:t>
      </w:r>
      <w:r w:rsidRPr="002444F1">
        <w:rPr>
          <w:rFonts w:ascii="Arial" w:hAnsi="Arial" w:cs="Arial"/>
        </w:rPr>
        <w:t>to advance the Mission of the Catholic Church.</w:t>
      </w:r>
    </w:p>
    <w:p w:rsidR="002429C5" w:rsidRDefault="002429C5" w:rsidP="00480BFC">
      <w:pPr>
        <w:spacing w:after="0"/>
        <w:rPr>
          <w:rFonts w:ascii="Arial" w:hAnsi="Arial" w:cs="Arial"/>
        </w:rPr>
      </w:pPr>
    </w:p>
    <w:p w:rsidR="00AF768E" w:rsidRDefault="00AF768E" w:rsidP="00AF768E">
      <w:pPr>
        <w:spacing w:after="0"/>
        <w:rPr>
          <w:rFonts w:ascii="Arial" w:hAnsi="Arial" w:cs="Arial"/>
        </w:rPr>
      </w:pPr>
      <w:r w:rsidRPr="002847C5">
        <w:rPr>
          <w:rFonts w:ascii="Arial" w:hAnsi="Arial" w:cs="Arial"/>
          <w:b/>
        </w:rPr>
        <w:t>For more information</w:t>
      </w:r>
      <w:r w:rsidRPr="002847C5">
        <w:rPr>
          <w:rFonts w:ascii="Arial" w:hAnsi="Arial" w:cs="Arial"/>
        </w:rPr>
        <w:t xml:space="preserve"> </w:t>
      </w:r>
      <w:r w:rsidRPr="002847C5">
        <w:rPr>
          <w:rFonts w:ascii="Arial" w:hAnsi="Arial" w:cs="Arial"/>
          <w:b/>
        </w:rPr>
        <w:t xml:space="preserve">about </w:t>
      </w:r>
      <w:r w:rsidRPr="002847C5">
        <w:rPr>
          <w:rFonts w:ascii="Arial" w:hAnsi="Arial" w:cs="Arial"/>
          <w:b/>
          <w:i/>
        </w:rPr>
        <w:t>Together We Serve,</w:t>
      </w:r>
      <w:r w:rsidRPr="002847C5">
        <w:rPr>
          <w:rFonts w:ascii="Arial" w:hAnsi="Arial" w:cs="Arial"/>
          <w:i/>
        </w:rPr>
        <w:t xml:space="preserve"> </w:t>
      </w:r>
      <w:r w:rsidRPr="002847C5">
        <w:rPr>
          <w:rFonts w:ascii="Arial" w:hAnsi="Arial" w:cs="Arial"/>
        </w:rPr>
        <w:t xml:space="preserve">visit </w:t>
      </w:r>
      <w:hyperlink r:id="rId8" w:history="1">
        <w:r w:rsidRPr="00244D71">
          <w:rPr>
            <w:rStyle w:val="Hyperlink"/>
            <w:rFonts w:ascii="Arial" w:hAnsi="Arial" w:cs="Arial"/>
          </w:rPr>
          <w:t>caedm.ca/</w:t>
        </w:r>
        <w:proofErr w:type="spellStart"/>
        <w:r w:rsidRPr="00244D71">
          <w:rPr>
            <w:rStyle w:val="Hyperlink"/>
            <w:rFonts w:ascii="Arial" w:hAnsi="Arial" w:cs="Arial"/>
          </w:rPr>
          <w:t>TogetherWeServe</w:t>
        </w:r>
        <w:proofErr w:type="spellEnd"/>
      </w:hyperlink>
      <w:r w:rsidRPr="002847C5">
        <w:rPr>
          <w:rFonts w:ascii="Arial" w:hAnsi="Arial" w:cs="Arial"/>
        </w:rPr>
        <w:t xml:space="preserve"> </w:t>
      </w:r>
    </w:p>
    <w:p w:rsidR="00AF768E" w:rsidRDefault="00AF768E" w:rsidP="00AF768E">
      <w:pPr>
        <w:spacing w:after="0"/>
        <w:rPr>
          <w:rFonts w:ascii="Arial" w:hAnsi="Arial" w:cs="Arial"/>
          <w:b/>
          <w:color w:val="7030A0"/>
          <w:sz w:val="24"/>
        </w:rPr>
      </w:pPr>
    </w:p>
    <w:p w:rsidR="004F2B47" w:rsidRPr="004F2B47" w:rsidRDefault="004F2B47" w:rsidP="002B353D">
      <w:pPr>
        <w:spacing w:after="0"/>
        <w:jc w:val="center"/>
        <w:rPr>
          <w:rFonts w:ascii="Arial" w:hAnsi="Arial" w:cs="Arial"/>
          <w:b/>
          <w:color w:val="2F5496" w:themeColor="accent5" w:themeShade="BF"/>
          <w:sz w:val="24"/>
        </w:rPr>
      </w:pPr>
      <w:r w:rsidRPr="004F2B47">
        <w:rPr>
          <w:rFonts w:ascii="Arial" w:hAnsi="Arial" w:cs="Arial"/>
          <w:b/>
          <w:color w:val="2F5496" w:themeColor="accent5" w:themeShade="BF"/>
          <w:sz w:val="24"/>
        </w:rPr>
        <w:t>Connection to Pastoral Priorities</w:t>
      </w:r>
    </w:p>
    <w:p w:rsidR="004F2B47" w:rsidRDefault="004F2B47" w:rsidP="00480BFC">
      <w:pPr>
        <w:spacing w:after="0"/>
        <w:rPr>
          <w:rFonts w:ascii="Arial" w:hAnsi="Arial" w:cs="Arial"/>
        </w:rPr>
      </w:pPr>
    </w:p>
    <w:p w:rsidR="004F2B47" w:rsidRDefault="004F2B47" w:rsidP="00480BFC">
      <w:pPr>
        <w:spacing w:after="0"/>
        <w:rPr>
          <w:rFonts w:ascii="Arial" w:hAnsi="Arial" w:cs="Arial"/>
        </w:rPr>
      </w:pPr>
      <w:bookmarkStart w:id="0" w:name="_GoBack"/>
      <w:r w:rsidRPr="004F2B47">
        <w:rPr>
          <w:rFonts w:ascii="Arial" w:hAnsi="Arial" w:cs="Arial"/>
        </w:rPr>
        <w:t xml:space="preserve">Together We Serve is not just another charity. It is the way we, as Catholics, come together to </w:t>
      </w:r>
      <w:r w:rsidR="002444F1">
        <w:rPr>
          <w:rFonts w:ascii="Arial" w:hAnsi="Arial" w:cs="Arial"/>
        </w:rPr>
        <w:t>carry out the mission of</w:t>
      </w:r>
      <w:r w:rsidRPr="004F2B47">
        <w:rPr>
          <w:rFonts w:ascii="Arial" w:hAnsi="Arial" w:cs="Arial"/>
        </w:rPr>
        <w:t xml:space="preserve"> the Church in the Archdiocese of Edmonton – through </w:t>
      </w:r>
      <w:r w:rsidR="002444F1">
        <w:rPr>
          <w:rFonts w:ascii="Arial" w:hAnsi="Arial" w:cs="Arial"/>
        </w:rPr>
        <w:t xml:space="preserve">the pastoral priorities of </w:t>
      </w:r>
      <w:r w:rsidRPr="004F2B47">
        <w:rPr>
          <w:rFonts w:ascii="Arial" w:hAnsi="Arial" w:cs="Arial"/>
        </w:rPr>
        <w:t>Worship, Witness and Service.</w:t>
      </w:r>
    </w:p>
    <w:p w:rsidR="004F2B47" w:rsidRDefault="004F2B47" w:rsidP="00480BFC">
      <w:pPr>
        <w:spacing w:after="0"/>
        <w:rPr>
          <w:rFonts w:ascii="Arial" w:hAnsi="Arial" w:cs="Arial"/>
        </w:rPr>
      </w:pPr>
    </w:p>
    <w:p w:rsidR="00244D71" w:rsidRDefault="004F2B47" w:rsidP="00480BFC">
      <w:pPr>
        <w:spacing w:after="0"/>
        <w:rPr>
          <w:rFonts w:ascii="Arial" w:hAnsi="Arial" w:cs="Arial"/>
        </w:rPr>
      </w:pPr>
      <w:r w:rsidRPr="004F2B47">
        <w:rPr>
          <w:rFonts w:ascii="Arial" w:hAnsi="Arial" w:cs="Arial"/>
          <w:b/>
        </w:rPr>
        <w:t>Worship.</w:t>
      </w:r>
      <w:r w:rsidRPr="004F2B47">
        <w:t xml:space="preserve"> </w:t>
      </w:r>
      <w:r w:rsidRPr="004F2B47">
        <w:rPr>
          <w:rFonts w:ascii="Arial" w:hAnsi="Arial" w:cs="Arial"/>
        </w:rPr>
        <w:t>Together We Serve supports the formation of new priests, a dignified retirement for older priests, and celebration of the Eucharist in Canada’s northern communities.</w:t>
      </w:r>
    </w:p>
    <w:p w:rsidR="004158FB" w:rsidRPr="00244D71" w:rsidRDefault="004F2B47" w:rsidP="00244D71">
      <w:pPr>
        <w:spacing w:before="120" w:after="0"/>
        <w:ind w:firstLine="360"/>
        <w:rPr>
          <w:rFonts w:ascii="Arial" w:hAnsi="Arial" w:cs="Arial"/>
        </w:rPr>
      </w:pPr>
      <w:proofErr w:type="gramStart"/>
      <w:r w:rsidRPr="00480BFC">
        <w:rPr>
          <w:rFonts w:ascii="Arial" w:hAnsi="Arial" w:cs="Arial"/>
          <w:b/>
          <w:color w:val="2F5496" w:themeColor="accent5" w:themeShade="BF"/>
        </w:rPr>
        <w:t>26%</w:t>
      </w:r>
      <w:proofErr w:type="gramEnd"/>
      <w:r w:rsidRPr="00480BFC">
        <w:rPr>
          <w:rFonts w:ascii="Arial" w:hAnsi="Arial" w:cs="Arial"/>
          <w:b/>
          <w:color w:val="2F5496" w:themeColor="accent5" w:themeShade="BF"/>
        </w:rPr>
        <w:t xml:space="preserve"> of your gift goes to</w:t>
      </w:r>
      <w:r w:rsidR="00244D71">
        <w:rPr>
          <w:rFonts w:ascii="Arial" w:hAnsi="Arial" w:cs="Arial"/>
          <w:b/>
          <w:color w:val="2F5496" w:themeColor="accent5" w:themeShade="BF"/>
        </w:rPr>
        <w:t>:</w:t>
      </w:r>
    </w:p>
    <w:p w:rsidR="004158FB" w:rsidRPr="004158FB" w:rsidRDefault="004F2B47" w:rsidP="00480BF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4158FB">
        <w:rPr>
          <w:rFonts w:ascii="Arial" w:hAnsi="Arial" w:cs="Arial"/>
        </w:rPr>
        <w:t>St. Joseph Seminary</w:t>
      </w:r>
    </w:p>
    <w:p w:rsidR="004158FB" w:rsidRPr="004158FB" w:rsidRDefault="004F2B47" w:rsidP="00480BF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4158FB">
        <w:rPr>
          <w:rFonts w:ascii="Arial" w:hAnsi="Arial" w:cs="Arial"/>
        </w:rPr>
        <w:t>St. Joseph Priest’s Foundation</w:t>
      </w:r>
    </w:p>
    <w:p w:rsidR="004F2B47" w:rsidRPr="004158FB" w:rsidRDefault="004F2B47" w:rsidP="00480BF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4158FB">
        <w:rPr>
          <w:rFonts w:ascii="Arial" w:hAnsi="Arial" w:cs="Arial"/>
        </w:rPr>
        <w:t>Diocese of Mackenzie-Fort Smith.</w:t>
      </w:r>
    </w:p>
    <w:p w:rsidR="004F2B47" w:rsidRDefault="004F2B47" w:rsidP="00480BFC">
      <w:pPr>
        <w:spacing w:after="0"/>
        <w:rPr>
          <w:rFonts w:ascii="Arial" w:hAnsi="Arial" w:cs="Arial"/>
        </w:rPr>
      </w:pPr>
    </w:p>
    <w:p w:rsidR="00244D71" w:rsidRDefault="004F2B47" w:rsidP="00480BFC">
      <w:pPr>
        <w:spacing w:after="0"/>
        <w:rPr>
          <w:rFonts w:ascii="Arial" w:hAnsi="Arial" w:cs="Arial"/>
        </w:rPr>
      </w:pPr>
      <w:r w:rsidRPr="004158FB">
        <w:rPr>
          <w:rFonts w:ascii="Arial" w:hAnsi="Arial" w:cs="Arial"/>
          <w:b/>
        </w:rPr>
        <w:t>Witness.</w:t>
      </w:r>
      <w:r w:rsidRPr="004F2B47">
        <w:t xml:space="preserve"> </w:t>
      </w:r>
      <w:r w:rsidRPr="004F2B47">
        <w:rPr>
          <w:rFonts w:ascii="Arial" w:hAnsi="Arial" w:cs="Arial"/>
        </w:rPr>
        <w:t>Together We Serve supports the formation of confident witnesses through theological education and faith for</w:t>
      </w:r>
      <w:r w:rsidR="00600AE6">
        <w:rPr>
          <w:rFonts w:ascii="Arial" w:hAnsi="Arial" w:cs="Arial"/>
        </w:rPr>
        <w:t>mation at our Catholic colleges, and evangelization in Canada and beyond.</w:t>
      </w:r>
      <w:r w:rsidR="004158FB">
        <w:rPr>
          <w:rFonts w:ascii="Arial" w:hAnsi="Arial" w:cs="Arial"/>
        </w:rPr>
        <w:t xml:space="preserve"> </w:t>
      </w:r>
    </w:p>
    <w:p w:rsidR="004158FB" w:rsidRPr="00480BFC" w:rsidRDefault="004158FB" w:rsidP="00244D71">
      <w:pPr>
        <w:spacing w:before="120" w:after="0"/>
        <w:ind w:firstLine="360"/>
        <w:rPr>
          <w:rFonts w:ascii="Arial" w:hAnsi="Arial" w:cs="Arial"/>
          <w:color w:val="2F5496" w:themeColor="accent5" w:themeShade="BF"/>
        </w:rPr>
      </w:pPr>
      <w:proofErr w:type="gramStart"/>
      <w:r w:rsidRPr="00480BFC">
        <w:rPr>
          <w:rFonts w:ascii="Arial" w:hAnsi="Arial" w:cs="Arial"/>
          <w:b/>
          <w:color w:val="2F5496" w:themeColor="accent5" w:themeShade="BF"/>
        </w:rPr>
        <w:t>25%</w:t>
      </w:r>
      <w:proofErr w:type="gramEnd"/>
      <w:r w:rsidRPr="00480BFC">
        <w:rPr>
          <w:rFonts w:ascii="Arial" w:hAnsi="Arial" w:cs="Arial"/>
          <w:b/>
          <w:color w:val="2F5496" w:themeColor="accent5" w:themeShade="BF"/>
        </w:rPr>
        <w:t xml:space="preserve"> of your gift goes to:</w:t>
      </w:r>
    </w:p>
    <w:p w:rsidR="004158FB" w:rsidRPr="004158FB" w:rsidRDefault="004158FB" w:rsidP="00480BF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4158FB">
        <w:rPr>
          <w:rFonts w:ascii="Arial" w:hAnsi="Arial" w:cs="Arial"/>
        </w:rPr>
        <w:t>St. Joseph’s College at the University of Alberta</w:t>
      </w:r>
    </w:p>
    <w:p w:rsidR="004158FB" w:rsidRPr="004158FB" w:rsidRDefault="004158FB" w:rsidP="00480BF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4158FB">
        <w:rPr>
          <w:rFonts w:ascii="Arial" w:hAnsi="Arial" w:cs="Arial"/>
        </w:rPr>
        <w:t>Newman Theological College</w:t>
      </w:r>
    </w:p>
    <w:p w:rsidR="004F2B47" w:rsidRPr="004158FB" w:rsidRDefault="00E6746D" w:rsidP="00480BF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Evangelization of Nations</w:t>
      </w:r>
    </w:p>
    <w:p w:rsidR="004F2B47" w:rsidRDefault="004F2B47" w:rsidP="00480BFC">
      <w:pPr>
        <w:spacing w:after="0"/>
        <w:rPr>
          <w:rFonts w:ascii="Arial" w:hAnsi="Arial" w:cs="Arial"/>
        </w:rPr>
      </w:pPr>
    </w:p>
    <w:p w:rsidR="00244D71" w:rsidRDefault="004F2B47" w:rsidP="00480BFC">
      <w:pPr>
        <w:spacing w:after="0"/>
        <w:rPr>
          <w:rFonts w:ascii="Arial" w:hAnsi="Arial" w:cs="Arial"/>
        </w:rPr>
      </w:pPr>
      <w:r w:rsidRPr="004158FB">
        <w:rPr>
          <w:rFonts w:ascii="Arial" w:hAnsi="Arial" w:cs="Arial"/>
          <w:b/>
        </w:rPr>
        <w:t>Service.</w:t>
      </w:r>
      <w:r w:rsidRPr="004F2B47">
        <w:t xml:space="preserve"> </w:t>
      </w:r>
      <w:r w:rsidRPr="004F2B47">
        <w:rPr>
          <w:rFonts w:ascii="Arial" w:hAnsi="Arial" w:cs="Arial"/>
        </w:rPr>
        <w:t xml:space="preserve">Together We Serve protects life and strengthens families through services provided by </w:t>
      </w:r>
      <w:r w:rsidR="00600AE6">
        <w:rPr>
          <w:rFonts w:ascii="Arial" w:hAnsi="Arial" w:cs="Arial"/>
        </w:rPr>
        <w:t xml:space="preserve">Catholic charities in our community, country and </w:t>
      </w:r>
      <w:r w:rsidR="00E6746D">
        <w:rPr>
          <w:rFonts w:ascii="Arial" w:hAnsi="Arial" w:cs="Arial"/>
        </w:rPr>
        <w:t>beyond</w:t>
      </w:r>
      <w:r w:rsidR="002B353D">
        <w:rPr>
          <w:rFonts w:ascii="Arial" w:hAnsi="Arial" w:cs="Arial"/>
        </w:rPr>
        <w:t>.</w:t>
      </w:r>
    </w:p>
    <w:p w:rsidR="004F2B47" w:rsidRPr="00480BFC" w:rsidRDefault="00244D71" w:rsidP="00244D71">
      <w:pPr>
        <w:spacing w:before="120" w:after="0"/>
        <w:ind w:firstLine="360"/>
        <w:rPr>
          <w:rFonts w:ascii="Arial" w:hAnsi="Arial" w:cs="Arial"/>
          <w:b/>
          <w:color w:val="2F5496" w:themeColor="accent5" w:themeShade="BF"/>
        </w:rPr>
      </w:pPr>
      <w:proofErr w:type="gramStart"/>
      <w:r>
        <w:rPr>
          <w:rFonts w:ascii="Arial" w:hAnsi="Arial" w:cs="Arial"/>
          <w:b/>
          <w:color w:val="2F5496" w:themeColor="accent5" w:themeShade="BF"/>
        </w:rPr>
        <w:lastRenderedPageBreak/>
        <w:t>44%</w:t>
      </w:r>
      <w:proofErr w:type="gramEnd"/>
      <w:r>
        <w:rPr>
          <w:rFonts w:ascii="Arial" w:hAnsi="Arial" w:cs="Arial"/>
          <w:b/>
          <w:color w:val="2F5496" w:themeColor="accent5" w:themeShade="BF"/>
        </w:rPr>
        <w:t xml:space="preserve"> of your gift goes to</w:t>
      </w:r>
      <w:r w:rsidR="004158FB" w:rsidRPr="00480BFC">
        <w:rPr>
          <w:rFonts w:ascii="Arial" w:hAnsi="Arial" w:cs="Arial"/>
          <w:b/>
          <w:color w:val="2F5496" w:themeColor="accent5" w:themeShade="BF"/>
        </w:rPr>
        <w:t>:</w:t>
      </w:r>
    </w:p>
    <w:p w:rsidR="004158FB" w:rsidRPr="004158FB" w:rsidRDefault="004158FB" w:rsidP="00480BF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4158FB">
        <w:rPr>
          <w:rFonts w:ascii="Arial" w:hAnsi="Arial" w:cs="Arial"/>
        </w:rPr>
        <w:t xml:space="preserve">Catholic Social Services-Sign of Hope </w:t>
      </w:r>
    </w:p>
    <w:p w:rsidR="004158FB" w:rsidRPr="004158FB" w:rsidRDefault="004158FB" w:rsidP="00480BF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4158FB">
        <w:rPr>
          <w:rFonts w:ascii="Arial" w:hAnsi="Arial" w:cs="Arial"/>
        </w:rPr>
        <w:t>Society of St. Vincent de Paul-Edmonton Central Council</w:t>
      </w:r>
    </w:p>
    <w:p w:rsidR="004158FB" w:rsidRPr="004158FB" w:rsidRDefault="004158FB" w:rsidP="00480BF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4158FB">
        <w:rPr>
          <w:rFonts w:ascii="Arial" w:hAnsi="Arial" w:cs="Arial"/>
        </w:rPr>
        <w:t xml:space="preserve">Needs of the Canadian Church </w:t>
      </w:r>
    </w:p>
    <w:p w:rsidR="004158FB" w:rsidRPr="004158FB" w:rsidRDefault="004158FB" w:rsidP="00480BF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4158FB">
        <w:rPr>
          <w:rFonts w:ascii="Arial" w:hAnsi="Arial" w:cs="Arial"/>
        </w:rPr>
        <w:t>Papal Charities</w:t>
      </w:r>
    </w:p>
    <w:p w:rsidR="004158FB" w:rsidRPr="004158FB" w:rsidRDefault="004158FB" w:rsidP="00480BF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4158FB">
        <w:rPr>
          <w:rFonts w:ascii="Arial" w:hAnsi="Arial" w:cs="Arial"/>
        </w:rPr>
        <w:t>Needs of the Church in the Holy Land</w:t>
      </w:r>
    </w:p>
    <w:p w:rsidR="004F2B47" w:rsidRPr="002847C5" w:rsidRDefault="004F2B47" w:rsidP="00480BFC">
      <w:pPr>
        <w:spacing w:after="0"/>
        <w:rPr>
          <w:rFonts w:ascii="Arial" w:hAnsi="Arial" w:cs="Arial"/>
        </w:rPr>
      </w:pPr>
    </w:p>
    <w:p w:rsidR="004834AC" w:rsidRPr="00480BFC" w:rsidRDefault="00244D71" w:rsidP="00480BFC">
      <w:pPr>
        <w:spacing w:after="0"/>
        <w:rPr>
          <w:rFonts w:ascii="Arial" w:hAnsi="Arial" w:cs="Arial"/>
          <w:b/>
          <w:color w:val="2F5496" w:themeColor="accent5" w:themeShade="BF"/>
        </w:rPr>
      </w:pPr>
      <w:r>
        <w:rPr>
          <w:rFonts w:ascii="Arial" w:hAnsi="Arial" w:cs="Arial"/>
          <w:b/>
          <w:color w:val="2F5496" w:themeColor="accent5" w:themeShade="BF"/>
        </w:rPr>
        <w:t xml:space="preserve">An additional </w:t>
      </w:r>
      <w:r w:rsidR="00480BFC" w:rsidRPr="00480BFC">
        <w:rPr>
          <w:rFonts w:ascii="Arial" w:hAnsi="Arial" w:cs="Arial"/>
          <w:b/>
          <w:color w:val="2F5496" w:themeColor="accent5" w:themeShade="BF"/>
        </w:rPr>
        <w:t xml:space="preserve">5% of funds are </w:t>
      </w:r>
      <w:r w:rsidR="00143083" w:rsidRPr="00480BFC">
        <w:rPr>
          <w:rFonts w:ascii="Arial" w:hAnsi="Arial" w:cs="Arial"/>
          <w:b/>
          <w:color w:val="2F5496" w:themeColor="accent5" w:themeShade="BF"/>
        </w:rPr>
        <w:t>reserved</w:t>
      </w:r>
      <w:r w:rsidR="00480BFC" w:rsidRPr="00480BFC">
        <w:rPr>
          <w:rFonts w:ascii="Arial" w:hAnsi="Arial" w:cs="Arial"/>
          <w:b/>
          <w:color w:val="2F5496" w:themeColor="accent5" w:themeShade="BF"/>
        </w:rPr>
        <w:t xml:space="preserve"> for emerging LOCAL priorities</w:t>
      </w:r>
      <w:r>
        <w:rPr>
          <w:rFonts w:ascii="Arial" w:hAnsi="Arial" w:cs="Arial"/>
          <w:b/>
          <w:color w:val="2F5496" w:themeColor="accent5" w:themeShade="BF"/>
        </w:rPr>
        <w:t xml:space="preserve"> selected by the Archbishop</w:t>
      </w:r>
      <w:r w:rsidR="00480BFC" w:rsidRPr="00480BFC">
        <w:rPr>
          <w:rFonts w:ascii="Arial" w:hAnsi="Arial" w:cs="Arial"/>
          <w:b/>
          <w:color w:val="2F5496" w:themeColor="accent5" w:themeShade="BF"/>
        </w:rPr>
        <w:t>.</w:t>
      </w:r>
    </w:p>
    <w:p w:rsidR="00480BFC" w:rsidRDefault="00480BFC" w:rsidP="00AE6BD0">
      <w:pPr>
        <w:spacing w:after="0"/>
        <w:rPr>
          <w:rFonts w:ascii="Arial" w:hAnsi="Arial" w:cs="Arial"/>
          <w:b/>
          <w:color w:val="2F5496" w:themeColor="accent5" w:themeShade="BF"/>
          <w:sz w:val="24"/>
        </w:rPr>
      </w:pPr>
    </w:p>
    <w:p w:rsidR="00E16AE4" w:rsidRDefault="00E16AE4" w:rsidP="00AE6BD0">
      <w:pPr>
        <w:spacing w:after="0"/>
        <w:rPr>
          <w:rFonts w:ascii="Arial" w:hAnsi="Arial" w:cs="Arial"/>
          <w:b/>
          <w:color w:val="2F5496" w:themeColor="accent5" w:themeShade="BF"/>
          <w:sz w:val="24"/>
        </w:rPr>
      </w:pPr>
    </w:p>
    <w:bookmarkEnd w:id="0"/>
    <w:p w:rsidR="004834AC" w:rsidRPr="00C77978" w:rsidRDefault="004834AC" w:rsidP="002B353D">
      <w:pPr>
        <w:spacing w:after="0"/>
        <w:jc w:val="center"/>
        <w:rPr>
          <w:rFonts w:ascii="Arial" w:hAnsi="Arial" w:cs="Arial"/>
          <w:b/>
          <w:color w:val="2F5496" w:themeColor="accent5" w:themeShade="BF"/>
          <w:sz w:val="24"/>
        </w:rPr>
      </w:pPr>
      <w:r w:rsidRPr="00C77978">
        <w:rPr>
          <w:rFonts w:ascii="Arial" w:hAnsi="Arial" w:cs="Arial"/>
          <w:b/>
          <w:color w:val="2F5496" w:themeColor="accent5" w:themeShade="BF"/>
          <w:sz w:val="24"/>
        </w:rPr>
        <w:t>Parish Information</w:t>
      </w:r>
    </w:p>
    <w:p w:rsidR="004834AC" w:rsidRPr="002847C5" w:rsidRDefault="004834AC" w:rsidP="00AE6BD0">
      <w:pPr>
        <w:spacing w:after="0"/>
        <w:rPr>
          <w:rFonts w:ascii="Arial" w:hAnsi="Arial" w:cs="Arial"/>
        </w:rPr>
      </w:pPr>
    </w:p>
    <w:p w:rsidR="00D341A9" w:rsidRDefault="00D341A9" w:rsidP="00AE6BD0">
      <w:pPr>
        <w:spacing w:after="0"/>
        <w:rPr>
          <w:rFonts w:ascii="Arial" w:hAnsi="Arial" w:cs="Arial"/>
          <w:i/>
        </w:rPr>
      </w:pPr>
      <w:r w:rsidRPr="002847C5">
        <w:rPr>
          <w:rFonts w:ascii="Arial" w:hAnsi="Arial" w:cs="Arial"/>
          <w:i/>
        </w:rPr>
        <w:t xml:space="preserve">Check the </w:t>
      </w:r>
      <w:hyperlink r:id="rId9" w:history="1">
        <w:r w:rsidRPr="00E16AE4">
          <w:rPr>
            <w:rStyle w:val="Hyperlink"/>
            <w:rFonts w:ascii="Arial" w:hAnsi="Arial" w:cs="Arial"/>
            <w:i/>
          </w:rPr>
          <w:t>monthly financial report</w:t>
        </w:r>
      </w:hyperlink>
      <w:r w:rsidRPr="002847C5">
        <w:rPr>
          <w:rFonts w:ascii="Arial" w:hAnsi="Arial" w:cs="Arial"/>
          <w:i/>
        </w:rPr>
        <w:t xml:space="preserve"> for your parish target and current total</w:t>
      </w:r>
      <w:r w:rsidR="00E16AE4">
        <w:rPr>
          <w:rFonts w:ascii="Arial" w:hAnsi="Arial" w:cs="Arial"/>
          <w:i/>
        </w:rPr>
        <w:t>.</w:t>
      </w:r>
    </w:p>
    <w:p w:rsidR="00E16AE4" w:rsidRPr="002847C5" w:rsidRDefault="00E16AE4" w:rsidP="00AE6BD0">
      <w:pPr>
        <w:spacing w:after="0"/>
        <w:rPr>
          <w:rFonts w:ascii="Arial" w:hAnsi="Arial" w:cs="Arial"/>
        </w:rPr>
      </w:pPr>
    </w:p>
    <w:p w:rsidR="004834AC" w:rsidRPr="002847C5" w:rsidRDefault="004834AC" w:rsidP="00AE6BD0">
      <w:pPr>
        <w:spacing w:after="0"/>
        <w:rPr>
          <w:rFonts w:ascii="Arial" w:hAnsi="Arial" w:cs="Arial"/>
          <w:b/>
        </w:rPr>
      </w:pPr>
      <w:r w:rsidRPr="002847C5">
        <w:rPr>
          <w:rFonts w:ascii="Arial" w:hAnsi="Arial" w:cs="Arial"/>
          <w:b/>
        </w:rPr>
        <w:t>Our parish target is: $</w:t>
      </w:r>
      <w:r w:rsidRPr="00C7120D">
        <w:rPr>
          <w:rFonts w:ascii="Arial" w:hAnsi="Arial" w:cs="Arial"/>
          <w:b/>
          <w:highlight w:val="yellow"/>
        </w:rPr>
        <w:t>XX</w:t>
      </w:r>
      <w:proofErr w:type="gramStart"/>
      <w:r w:rsidRPr="00C7120D">
        <w:rPr>
          <w:rFonts w:ascii="Arial" w:hAnsi="Arial" w:cs="Arial"/>
          <w:b/>
          <w:highlight w:val="yellow"/>
        </w:rPr>
        <w:t>,000</w:t>
      </w:r>
      <w:proofErr w:type="gramEnd"/>
    </w:p>
    <w:p w:rsidR="00757BF9" w:rsidRPr="002847C5" w:rsidRDefault="00757BF9" w:rsidP="00AE6BD0">
      <w:pPr>
        <w:spacing w:after="0"/>
        <w:rPr>
          <w:rFonts w:ascii="Arial" w:hAnsi="Arial" w:cs="Arial"/>
        </w:rPr>
      </w:pPr>
    </w:p>
    <w:p w:rsidR="00757BF9" w:rsidRPr="002847C5" w:rsidRDefault="00757BF9" w:rsidP="00AE6BD0">
      <w:pPr>
        <w:spacing w:after="0"/>
        <w:rPr>
          <w:rFonts w:ascii="Arial" w:hAnsi="Arial" w:cs="Arial"/>
        </w:rPr>
      </w:pPr>
      <w:r w:rsidRPr="002847C5">
        <w:rPr>
          <w:rFonts w:ascii="Arial" w:hAnsi="Arial" w:cs="Arial"/>
        </w:rPr>
        <w:t xml:space="preserve">To the end of </w:t>
      </w:r>
      <w:r w:rsidRPr="00C7120D">
        <w:rPr>
          <w:rFonts w:ascii="Arial" w:hAnsi="Arial" w:cs="Arial"/>
          <w:highlight w:val="yellow"/>
        </w:rPr>
        <w:t>&lt;MONTH&gt;</w:t>
      </w:r>
      <w:r w:rsidRPr="002847C5">
        <w:rPr>
          <w:rFonts w:ascii="Arial" w:hAnsi="Arial" w:cs="Arial"/>
        </w:rPr>
        <w:t xml:space="preserve">, you have given </w:t>
      </w:r>
      <w:r w:rsidRPr="00C7120D">
        <w:rPr>
          <w:rFonts w:ascii="Arial" w:hAnsi="Arial" w:cs="Arial"/>
          <w:highlight w:val="yellow"/>
        </w:rPr>
        <w:t>$XX</w:t>
      </w:r>
      <w:proofErr w:type="gramStart"/>
      <w:r w:rsidRPr="00C7120D">
        <w:rPr>
          <w:rFonts w:ascii="Arial" w:hAnsi="Arial" w:cs="Arial"/>
          <w:highlight w:val="yellow"/>
        </w:rPr>
        <w:t>,000</w:t>
      </w:r>
      <w:proofErr w:type="gramEnd"/>
      <w:r w:rsidRPr="002847C5">
        <w:rPr>
          <w:rFonts w:ascii="Arial" w:hAnsi="Arial" w:cs="Arial"/>
        </w:rPr>
        <w:t xml:space="preserve"> to </w:t>
      </w:r>
      <w:r w:rsidRPr="002847C5">
        <w:rPr>
          <w:rFonts w:ascii="Arial" w:hAnsi="Arial" w:cs="Arial"/>
          <w:i/>
        </w:rPr>
        <w:t>Together We Serve</w:t>
      </w:r>
      <w:r w:rsidRPr="002847C5">
        <w:rPr>
          <w:rFonts w:ascii="Arial" w:hAnsi="Arial" w:cs="Arial"/>
        </w:rPr>
        <w:t xml:space="preserve">, or </w:t>
      </w:r>
      <w:r w:rsidRPr="00C7120D">
        <w:rPr>
          <w:rFonts w:ascii="Arial" w:hAnsi="Arial" w:cs="Arial"/>
          <w:highlight w:val="yellow"/>
        </w:rPr>
        <w:t>XX%</w:t>
      </w:r>
      <w:r w:rsidRPr="002847C5">
        <w:rPr>
          <w:rFonts w:ascii="Arial" w:hAnsi="Arial" w:cs="Arial"/>
        </w:rPr>
        <w:t xml:space="preserve"> of our target.</w:t>
      </w:r>
    </w:p>
    <w:p w:rsidR="00757BF9" w:rsidRPr="002847C5" w:rsidRDefault="00757BF9" w:rsidP="00AE6BD0">
      <w:pPr>
        <w:spacing w:after="0"/>
        <w:rPr>
          <w:rFonts w:ascii="Arial" w:hAnsi="Arial" w:cs="Arial"/>
        </w:rPr>
      </w:pPr>
    </w:p>
    <w:p w:rsidR="00757BF9" w:rsidRPr="002847C5" w:rsidRDefault="00A66385" w:rsidP="00AE6BD0">
      <w:pPr>
        <w:spacing w:after="0"/>
        <w:rPr>
          <w:rFonts w:ascii="Arial" w:hAnsi="Arial" w:cs="Arial"/>
          <w:b/>
        </w:rPr>
      </w:pPr>
      <w:r w:rsidRPr="002847C5">
        <w:rPr>
          <w:rFonts w:ascii="Arial" w:hAnsi="Arial" w:cs="Arial"/>
          <w:b/>
        </w:rPr>
        <w:t>How was our</w:t>
      </w:r>
      <w:r w:rsidR="00757BF9" w:rsidRPr="002847C5">
        <w:rPr>
          <w:rFonts w:ascii="Arial" w:hAnsi="Arial" w:cs="Arial"/>
          <w:b/>
        </w:rPr>
        <w:t xml:space="preserve"> parish target</w:t>
      </w:r>
      <w:r w:rsidRPr="002847C5">
        <w:rPr>
          <w:rFonts w:ascii="Arial" w:hAnsi="Arial" w:cs="Arial"/>
          <w:b/>
        </w:rPr>
        <w:t xml:space="preserve"> de</w:t>
      </w:r>
      <w:r w:rsidR="00A3242E">
        <w:rPr>
          <w:rFonts w:ascii="Arial" w:hAnsi="Arial" w:cs="Arial"/>
          <w:b/>
        </w:rPr>
        <w:t>termin</w:t>
      </w:r>
      <w:r w:rsidRPr="002847C5">
        <w:rPr>
          <w:rFonts w:ascii="Arial" w:hAnsi="Arial" w:cs="Arial"/>
          <w:b/>
        </w:rPr>
        <w:t>ed</w:t>
      </w:r>
      <w:r w:rsidR="00757BF9" w:rsidRPr="002847C5">
        <w:rPr>
          <w:rFonts w:ascii="Arial" w:hAnsi="Arial" w:cs="Arial"/>
          <w:b/>
        </w:rPr>
        <w:t>?</w:t>
      </w:r>
    </w:p>
    <w:p w:rsidR="00757BF9" w:rsidRDefault="00757BF9" w:rsidP="00C77978">
      <w:pPr>
        <w:pStyle w:val="ListParagraph"/>
        <w:numPr>
          <w:ilvl w:val="0"/>
          <w:numId w:val="5"/>
        </w:numPr>
        <w:spacing w:before="120" w:after="0"/>
        <w:ind w:left="357" w:hanging="357"/>
        <w:contextualSpacing w:val="0"/>
        <w:rPr>
          <w:rFonts w:ascii="Arial" w:hAnsi="Arial" w:cs="Arial"/>
        </w:rPr>
      </w:pPr>
      <w:r w:rsidRPr="002847C5">
        <w:rPr>
          <w:rFonts w:ascii="Arial" w:hAnsi="Arial" w:cs="Arial"/>
        </w:rPr>
        <w:t xml:space="preserve">When </w:t>
      </w:r>
      <w:r w:rsidRPr="002847C5">
        <w:rPr>
          <w:rFonts w:ascii="Arial" w:hAnsi="Arial" w:cs="Arial"/>
          <w:i/>
        </w:rPr>
        <w:t>Together We Serve</w:t>
      </w:r>
      <w:r w:rsidRPr="002847C5">
        <w:rPr>
          <w:rFonts w:ascii="Arial" w:hAnsi="Arial" w:cs="Arial"/>
        </w:rPr>
        <w:t xml:space="preserve"> began in 2014, the Archdiocese looked at how much our parish gave to special collections each year and then calculated a 5-year average. </w:t>
      </w:r>
    </w:p>
    <w:p w:rsidR="00A3242E" w:rsidRDefault="00480BFC" w:rsidP="00C77978">
      <w:pPr>
        <w:pStyle w:val="ListParagraph"/>
        <w:numPr>
          <w:ilvl w:val="0"/>
          <w:numId w:val="5"/>
        </w:numPr>
        <w:spacing w:before="120" w:after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C7120D">
        <w:rPr>
          <w:rFonts w:ascii="Arial" w:hAnsi="Arial" w:cs="Arial"/>
        </w:rPr>
        <w:t>he Archdioc</w:t>
      </w:r>
      <w:r w:rsidR="00C77978">
        <w:rPr>
          <w:rFonts w:ascii="Arial" w:hAnsi="Arial" w:cs="Arial"/>
        </w:rPr>
        <w:t>ese review</w:t>
      </w:r>
      <w:r>
        <w:rPr>
          <w:rFonts w:ascii="Arial" w:hAnsi="Arial" w:cs="Arial"/>
        </w:rPr>
        <w:t>s</w:t>
      </w:r>
      <w:r w:rsidR="00C77978">
        <w:rPr>
          <w:rFonts w:ascii="Arial" w:hAnsi="Arial" w:cs="Arial"/>
        </w:rPr>
        <w:t xml:space="preserve"> parish targets</w:t>
      </w:r>
      <w:r w:rsidR="00C7120D" w:rsidRPr="00C7120D">
        <w:rPr>
          <w:rFonts w:ascii="Arial" w:hAnsi="Arial" w:cs="Arial"/>
        </w:rPr>
        <w:t xml:space="preserve"> in consultation with each </w:t>
      </w:r>
      <w:r w:rsidR="00A3242E">
        <w:rPr>
          <w:rFonts w:ascii="Arial" w:hAnsi="Arial" w:cs="Arial"/>
        </w:rPr>
        <w:t>pastor</w:t>
      </w:r>
      <w:r w:rsidR="00C7120D" w:rsidRPr="00C7120D">
        <w:rPr>
          <w:rFonts w:ascii="Arial" w:hAnsi="Arial" w:cs="Arial"/>
        </w:rPr>
        <w:t xml:space="preserve"> </w:t>
      </w:r>
      <w:r w:rsidR="00C7120D">
        <w:rPr>
          <w:rFonts w:ascii="Arial" w:hAnsi="Arial" w:cs="Arial"/>
        </w:rPr>
        <w:t>and revise</w:t>
      </w:r>
      <w:r>
        <w:rPr>
          <w:rFonts w:ascii="Arial" w:hAnsi="Arial" w:cs="Arial"/>
        </w:rPr>
        <w:t>s</w:t>
      </w:r>
      <w:r w:rsidR="00C7120D">
        <w:rPr>
          <w:rFonts w:ascii="Arial" w:hAnsi="Arial" w:cs="Arial"/>
        </w:rPr>
        <w:t xml:space="preserve"> </w:t>
      </w:r>
      <w:r w:rsidR="00C77978">
        <w:rPr>
          <w:rFonts w:ascii="Arial" w:hAnsi="Arial" w:cs="Arial"/>
        </w:rPr>
        <w:t xml:space="preserve">the target, </w:t>
      </w:r>
      <w:r w:rsidR="00C7120D">
        <w:rPr>
          <w:rFonts w:ascii="Arial" w:hAnsi="Arial" w:cs="Arial"/>
        </w:rPr>
        <w:t>if necessary</w:t>
      </w:r>
      <w:r w:rsidR="00C77978">
        <w:rPr>
          <w:rFonts w:ascii="Arial" w:hAnsi="Arial" w:cs="Arial"/>
        </w:rPr>
        <w:t>,</w:t>
      </w:r>
      <w:r w:rsidR="00C7120D">
        <w:rPr>
          <w:rFonts w:ascii="Arial" w:hAnsi="Arial" w:cs="Arial"/>
        </w:rPr>
        <w:t xml:space="preserve"> to provide </w:t>
      </w:r>
      <w:r w:rsidR="00C77978">
        <w:rPr>
          <w:rFonts w:ascii="Arial" w:hAnsi="Arial" w:cs="Arial"/>
        </w:rPr>
        <w:t>one</w:t>
      </w:r>
      <w:r w:rsidR="00C7120D">
        <w:rPr>
          <w:rFonts w:ascii="Arial" w:hAnsi="Arial" w:cs="Arial"/>
        </w:rPr>
        <w:t xml:space="preserve"> that is </w:t>
      </w:r>
      <w:r w:rsidR="00C7120D" w:rsidRPr="00C7120D">
        <w:rPr>
          <w:rFonts w:ascii="Arial" w:hAnsi="Arial" w:cs="Arial"/>
        </w:rPr>
        <w:t xml:space="preserve">both achievable </w:t>
      </w:r>
      <w:r w:rsidR="00A3242E">
        <w:rPr>
          <w:rFonts w:ascii="Arial" w:hAnsi="Arial" w:cs="Arial"/>
        </w:rPr>
        <w:t>and inspiring for parishioners.</w:t>
      </w:r>
    </w:p>
    <w:p w:rsidR="00C7120D" w:rsidRPr="00A3242E" w:rsidRDefault="00C7120D" w:rsidP="00C77978">
      <w:pPr>
        <w:spacing w:before="120" w:after="0"/>
        <w:ind w:left="357"/>
        <w:rPr>
          <w:rFonts w:ascii="Arial" w:hAnsi="Arial" w:cs="Arial"/>
        </w:rPr>
      </w:pPr>
      <w:r w:rsidRPr="00A3242E">
        <w:rPr>
          <w:rFonts w:ascii="Arial" w:hAnsi="Arial" w:cs="Arial"/>
        </w:rPr>
        <w:t xml:space="preserve">The criteria </w:t>
      </w:r>
      <w:r w:rsidR="00C77978">
        <w:rPr>
          <w:rFonts w:ascii="Arial" w:hAnsi="Arial" w:cs="Arial"/>
        </w:rPr>
        <w:t>for reviewing and revising parish targets include</w:t>
      </w:r>
      <w:r w:rsidR="00143083">
        <w:rPr>
          <w:rFonts w:ascii="Arial" w:hAnsi="Arial" w:cs="Arial"/>
        </w:rPr>
        <w:t>s</w:t>
      </w:r>
      <w:r w:rsidRPr="00A3242E">
        <w:rPr>
          <w:rFonts w:ascii="Arial" w:hAnsi="Arial" w:cs="Arial"/>
        </w:rPr>
        <w:t xml:space="preserve">: </w:t>
      </w:r>
    </w:p>
    <w:p w:rsidR="00C7120D" w:rsidRDefault="00143083" w:rsidP="00E16AE4">
      <w:pPr>
        <w:pStyle w:val="ListParagraph"/>
        <w:numPr>
          <w:ilvl w:val="1"/>
          <w:numId w:val="5"/>
        </w:numPr>
        <w:spacing w:before="60" w:after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trends in giving </w:t>
      </w:r>
    </w:p>
    <w:p w:rsidR="00C7120D" w:rsidRDefault="00C7120D" w:rsidP="00E16AE4">
      <w:pPr>
        <w:pStyle w:val="ListParagraph"/>
        <w:numPr>
          <w:ilvl w:val="1"/>
          <w:numId w:val="5"/>
        </w:numPr>
        <w:spacing w:before="60" w:after="0"/>
        <w:contextualSpacing w:val="0"/>
        <w:rPr>
          <w:rFonts w:ascii="Arial" w:hAnsi="Arial" w:cs="Arial"/>
        </w:rPr>
      </w:pPr>
      <w:r w:rsidRPr="00C7120D">
        <w:rPr>
          <w:rFonts w:ascii="Arial" w:hAnsi="Arial" w:cs="Arial"/>
        </w:rPr>
        <w:t>number of registe</w:t>
      </w:r>
      <w:r w:rsidR="00143083">
        <w:rPr>
          <w:rFonts w:ascii="Arial" w:hAnsi="Arial" w:cs="Arial"/>
        </w:rPr>
        <w:t>red families</w:t>
      </w:r>
    </w:p>
    <w:p w:rsidR="00C7120D" w:rsidRDefault="00143083" w:rsidP="00E16AE4">
      <w:pPr>
        <w:pStyle w:val="ListParagraph"/>
        <w:numPr>
          <w:ilvl w:val="1"/>
          <w:numId w:val="5"/>
        </w:numPr>
        <w:spacing w:before="60" w:after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average donation per family</w:t>
      </w:r>
      <w:r w:rsidR="00C7120D" w:rsidRPr="00C7120D">
        <w:rPr>
          <w:rFonts w:ascii="Arial" w:hAnsi="Arial" w:cs="Arial"/>
        </w:rPr>
        <w:t xml:space="preserve"> </w:t>
      </w:r>
    </w:p>
    <w:p w:rsidR="00C7120D" w:rsidRDefault="00C7120D" w:rsidP="00E16AE4">
      <w:pPr>
        <w:pStyle w:val="ListParagraph"/>
        <w:numPr>
          <w:ilvl w:val="1"/>
          <w:numId w:val="5"/>
        </w:numPr>
        <w:spacing w:before="60" w:after="0"/>
        <w:contextualSpacing w:val="0"/>
        <w:rPr>
          <w:rFonts w:ascii="Arial" w:hAnsi="Arial" w:cs="Arial"/>
        </w:rPr>
      </w:pPr>
      <w:r w:rsidRPr="00C7120D">
        <w:rPr>
          <w:rFonts w:ascii="Arial" w:hAnsi="Arial" w:cs="Arial"/>
        </w:rPr>
        <w:t>demographic changes</w:t>
      </w:r>
      <w:r w:rsidR="00143083">
        <w:rPr>
          <w:rFonts w:ascii="Arial" w:hAnsi="Arial" w:cs="Arial"/>
        </w:rPr>
        <w:t xml:space="preserve"> in the parish and/or community</w:t>
      </w:r>
      <w:r w:rsidRPr="00C7120D">
        <w:rPr>
          <w:rFonts w:ascii="Arial" w:hAnsi="Arial" w:cs="Arial"/>
        </w:rPr>
        <w:t xml:space="preserve"> </w:t>
      </w:r>
    </w:p>
    <w:p w:rsidR="00C7120D" w:rsidRPr="002847C5" w:rsidRDefault="00C7120D" w:rsidP="00E16AE4">
      <w:pPr>
        <w:pStyle w:val="ListParagraph"/>
        <w:numPr>
          <w:ilvl w:val="1"/>
          <w:numId w:val="5"/>
        </w:numPr>
        <w:spacing w:before="60" w:after="0"/>
        <w:contextualSpacing w:val="0"/>
        <w:rPr>
          <w:rFonts w:ascii="Arial" w:hAnsi="Arial" w:cs="Arial"/>
        </w:rPr>
      </w:pPr>
      <w:r w:rsidRPr="00C7120D">
        <w:rPr>
          <w:rFonts w:ascii="Arial" w:hAnsi="Arial" w:cs="Arial"/>
        </w:rPr>
        <w:t>other f</w:t>
      </w:r>
      <w:r w:rsidR="00143083">
        <w:rPr>
          <w:rFonts w:ascii="Arial" w:hAnsi="Arial" w:cs="Arial"/>
        </w:rPr>
        <w:t>actors identified by the parish (e.g. emergent financial needs)</w:t>
      </w:r>
    </w:p>
    <w:p w:rsidR="00A66385" w:rsidRPr="002847C5" w:rsidRDefault="00A66385" w:rsidP="00AE6BD0">
      <w:pPr>
        <w:spacing w:after="0"/>
        <w:rPr>
          <w:rFonts w:ascii="Arial" w:hAnsi="Arial" w:cs="Arial"/>
        </w:rPr>
      </w:pPr>
    </w:p>
    <w:p w:rsidR="00A66385" w:rsidRPr="002847C5" w:rsidRDefault="002429C5" w:rsidP="00AE6BD0">
      <w:pPr>
        <w:spacing w:after="0"/>
        <w:rPr>
          <w:b/>
        </w:rPr>
      </w:pPr>
      <w:r w:rsidRPr="002847C5">
        <w:rPr>
          <w:rFonts w:ascii="Arial" w:hAnsi="Arial" w:cs="Arial"/>
          <w:b/>
        </w:rPr>
        <w:t>How much should I give?</w:t>
      </w:r>
      <w:r w:rsidRPr="002847C5">
        <w:rPr>
          <w:b/>
        </w:rPr>
        <w:t xml:space="preserve"> </w:t>
      </w:r>
    </w:p>
    <w:p w:rsidR="00A66385" w:rsidRPr="002847C5" w:rsidRDefault="002429C5" w:rsidP="00C77978">
      <w:pPr>
        <w:pStyle w:val="ListParagraph"/>
        <w:numPr>
          <w:ilvl w:val="0"/>
          <w:numId w:val="4"/>
        </w:numPr>
        <w:spacing w:before="120" w:after="0"/>
        <w:ind w:left="357" w:hanging="357"/>
        <w:contextualSpacing w:val="0"/>
        <w:rPr>
          <w:rFonts w:ascii="Arial" w:hAnsi="Arial" w:cs="Arial"/>
        </w:rPr>
      </w:pPr>
      <w:r w:rsidRPr="002847C5">
        <w:rPr>
          <w:rFonts w:ascii="Arial" w:hAnsi="Arial" w:cs="Arial"/>
        </w:rPr>
        <w:t xml:space="preserve">Only you can answer that question. As </w:t>
      </w:r>
      <w:proofErr w:type="gramStart"/>
      <w:r w:rsidRPr="002847C5">
        <w:rPr>
          <w:rFonts w:ascii="Arial" w:hAnsi="Arial" w:cs="Arial"/>
        </w:rPr>
        <w:t>disciples</w:t>
      </w:r>
      <w:proofErr w:type="gramEnd"/>
      <w:r w:rsidRPr="002847C5">
        <w:rPr>
          <w:rFonts w:ascii="Arial" w:hAnsi="Arial" w:cs="Arial"/>
        </w:rPr>
        <w:t xml:space="preserve"> of Christ, we should listen to how God might be calling each of us to serve others through our charitable giving – and to respond generously in gratitude for the abundance we have received. </w:t>
      </w:r>
    </w:p>
    <w:p w:rsidR="002429C5" w:rsidRPr="002847C5" w:rsidRDefault="00A66385" w:rsidP="00C77978">
      <w:pPr>
        <w:pStyle w:val="ListParagraph"/>
        <w:numPr>
          <w:ilvl w:val="0"/>
          <w:numId w:val="4"/>
        </w:numPr>
        <w:spacing w:before="120" w:after="0"/>
        <w:contextualSpacing w:val="0"/>
        <w:rPr>
          <w:rFonts w:ascii="Arial" w:hAnsi="Arial" w:cs="Arial"/>
        </w:rPr>
      </w:pPr>
      <w:r w:rsidRPr="002847C5">
        <w:rPr>
          <w:rFonts w:ascii="Arial" w:hAnsi="Arial" w:cs="Arial"/>
        </w:rPr>
        <w:t>I</w:t>
      </w:r>
      <w:r w:rsidR="002429C5" w:rsidRPr="002847C5">
        <w:rPr>
          <w:rFonts w:ascii="Arial" w:hAnsi="Arial" w:cs="Arial"/>
        </w:rPr>
        <w:t xml:space="preserve"> invite you to take the time to pray about it and discern how </w:t>
      </w:r>
      <w:r w:rsidR="002429C5" w:rsidRPr="002847C5">
        <w:rPr>
          <w:rFonts w:ascii="Arial" w:hAnsi="Arial" w:cs="Arial"/>
          <w:i/>
        </w:rPr>
        <w:t>Together We Serve</w:t>
      </w:r>
      <w:r w:rsidR="002429C5" w:rsidRPr="002847C5">
        <w:rPr>
          <w:rFonts w:ascii="Arial" w:hAnsi="Arial" w:cs="Arial"/>
        </w:rPr>
        <w:t xml:space="preserve"> fits into your life of discipleship.</w:t>
      </w:r>
    </w:p>
    <w:p w:rsidR="002429C5" w:rsidRPr="006D5638" w:rsidRDefault="00A66385" w:rsidP="00AE6BD0">
      <w:pPr>
        <w:pStyle w:val="ListParagraph"/>
        <w:numPr>
          <w:ilvl w:val="0"/>
          <w:numId w:val="4"/>
        </w:numPr>
        <w:spacing w:before="120" w:after="0"/>
        <w:contextualSpacing w:val="0"/>
        <w:rPr>
          <w:rFonts w:ascii="Arial" w:hAnsi="Arial" w:cs="Arial"/>
        </w:rPr>
      </w:pPr>
      <w:r w:rsidRPr="002847C5">
        <w:rPr>
          <w:rFonts w:ascii="Arial" w:hAnsi="Arial" w:cs="Arial"/>
        </w:rPr>
        <w:t xml:space="preserve">The average annual gift is </w:t>
      </w:r>
      <w:r w:rsidR="00480BFC">
        <w:rPr>
          <w:rFonts w:ascii="Arial" w:hAnsi="Arial" w:cs="Arial"/>
        </w:rPr>
        <w:t xml:space="preserve">about </w:t>
      </w:r>
      <w:r w:rsidRPr="002847C5">
        <w:rPr>
          <w:rFonts w:ascii="Arial" w:hAnsi="Arial" w:cs="Arial"/>
        </w:rPr>
        <w:t xml:space="preserve">$500 </w:t>
      </w:r>
      <w:r w:rsidR="00480BFC">
        <w:rPr>
          <w:rFonts w:ascii="Arial" w:hAnsi="Arial" w:cs="Arial"/>
        </w:rPr>
        <w:t>– or less than $50 per month. M</w:t>
      </w:r>
      <w:r w:rsidRPr="002847C5">
        <w:rPr>
          <w:rFonts w:ascii="Arial" w:hAnsi="Arial" w:cs="Arial"/>
        </w:rPr>
        <w:t xml:space="preserve">any people choose to give </w:t>
      </w:r>
      <w:r w:rsidR="00A3242E">
        <w:rPr>
          <w:rFonts w:ascii="Arial" w:hAnsi="Arial" w:cs="Arial"/>
        </w:rPr>
        <w:t xml:space="preserve">weekly or </w:t>
      </w:r>
      <w:r w:rsidRPr="002847C5">
        <w:rPr>
          <w:rFonts w:ascii="Arial" w:hAnsi="Arial" w:cs="Arial"/>
        </w:rPr>
        <w:t>monthly.</w:t>
      </w:r>
    </w:p>
    <w:sectPr w:rsidR="002429C5" w:rsidRPr="006D5638" w:rsidSect="00015D73">
      <w:footerReference w:type="default" r:id="rId10"/>
      <w:pgSz w:w="12240" w:h="15840"/>
      <w:pgMar w:top="873" w:right="1440" w:bottom="87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3F5" w:rsidRDefault="007223F5" w:rsidP="007223F5">
      <w:pPr>
        <w:spacing w:after="0" w:line="240" w:lineRule="auto"/>
      </w:pPr>
      <w:r>
        <w:separator/>
      </w:r>
    </w:p>
  </w:endnote>
  <w:endnote w:type="continuationSeparator" w:id="0">
    <w:p w:rsidR="007223F5" w:rsidRDefault="007223F5" w:rsidP="00722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72666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6DA7" w:rsidRDefault="00346D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4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6DA7" w:rsidRDefault="00346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3F5" w:rsidRDefault="007223F5" w:rsidP="007223F5">
      <w:pPr>
        <w:spacing w:after="0" w:line="240" w:lineRule="auto"/>
      </w:pPr>
      <w:r>
        <w:separator/>
      </w:r>
    </w:p>
  </w:footnote>
  <w:footnote w:type="continuationSeparator" w:id="0">
    <w:p w:rsidR="007223F5" w:rsidRDefault="007223F5" w:rsidP="00722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1D27"/>
    <w:multiLevelType w:val="hybridMultilevel"/>
    <w:tmpl w:val="1602AC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F4296"/>
    <w:multiLevelType w:val="hybridMultilevel"/>
    <w:tmpl w:val="81B0BF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29E0"/>
    <w:multiLevelType w:val="hybridMultilevel"/>
    <w:tmpl w:val="850481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F16A8"/>
    <w:multiLevelType w:val="hybridMultilevel"/>
    <w:tmpl w:val="CB341D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513587"/>
    <w:multiLevelType w:val="hybridMultilevel"/>
    <w:tmpl w:val="7346DBB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41A4F"/>
    <w:multiLevelType w:val="hybridMultilevel"/>
    <w:tmpl w:val="E8161D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364CA"/>
    <w:multiLevelType w:val="hybridMultilevel"/>
    <w:tmpl w:val="E20A47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01BE5"/>
    <w:multiLevelType w:val="hybridMultilevel"/>
    <w:tmpl w:val="C7B888B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AD"/>
    <w:rsid w:val="00015D73"/>
    <w:rsid w:val="00064E27"/>
    <w:rsid w:val="00094D51"/>
    <w:rsid w:val="00143083"/>
    <w:rsid w:val="00150988"/>
    <w:rsid w:val="00167A65"/>
    <w:rsid w:val="002429C5"/>
    <w:rsid w:val="002444F1"/>
    <w:rsid w:val="00244D71"/>
    <w:rsid w:val="002847C5"/>
    <w:rsid w:val="002A113C"/>
    <w:rsid w:val="002B353D"/>
    <w:rsid w:val="002B6E1E"/>
    <w:rsid w:val="002D6FF9"/>
    <w:rsid w:val="00346DA7"/>
    <w:rsid w:val="00366C3A"/>
    <w:rsid w:val="003E642E"/>
    <w:rsid w:val="003F6A88"/>
    <w:rsid w:val="004158FB"/>
    <w:rsid w:val="00421012"/>
    <w:rsid w:val="00436408"/>
    <w:rsid w:val="00450A9C"/>
    <w:rsid w:val="00480BFC"/>
    <w:rsid w:val="004834AC"/>
    <w:rsid w:val="004F2B47"/>
    <w:rsid w:val="0058703F"/>
    <w:rsid w:val="005B095B"/>
    <w:rsid w:val="005E41F2"/>
    <w:rsid w:val="00600AE6"/>
    <w:rsid w:val="00605D65"/>
    <w:rsid w:val="00644F4E"/>
    <w:rsid w:val="00646B3A"/>
    <w:rsid w:val="006620C0"/>
    <w:rsid w:val="006871B0"/>
    <w:rsid w:val="00696033"/>
    <w:rsid w:val="006C5A22"/>
    <w:rsid w:val="006D5638"/>
    <w:rsid w:val="006E78D2"/>
    <w:rsid w:val="007219D3"/>
    <w:rsid w:val="007223F5"/>
    <w:rsid w:val="00757BF9"/>
    <w:rsid w:val="00771DCA"/>
    <w:rsid w:val="00793E34"/>
    <w:rsid w:val="007C05FF"/>
    <w:rsid w:val="007E7C7D"/>
    <w:rsid w:val="008124F6"/>
    <w:rsid w:val="00851DF4"/>
    <w:rsid w:val="00937267"/>
    <w:rsid w:val="0094244B"/>
    <w:rsid w:val="00947B95"/>
    <w:rsid w:val="009C41C5"/>
    <w:rsid w:val="00A03806"/>
    <w:rsid w:val="00A3242E"/>
    <w:rsid w:val="00A55C7C"/>
    <w:rsid w:val="00A66385"/>
    <w:rsid w:val="00AC4CD1"/>
    <w:rsid w:val="00AD6EC5"/>
    <w:rsid w:val="00AE25E9"/>
    <w:rsid w:val="00AE6BD0"/>
    <w:rsid w:val="00AF768E"/>
    <w:rsid w:val="00B531CC"/>
    <w:rsid w:val="00B814EC"/>
    <w:rsid w:val="00B86E16"/>
    <w:rsid w:val="00BA7F86"/>
    <w:rsid w:val="00BB30C3"/>
    <w:rsid w:val="00C15CEC"/>
    <w:rsid w:val="00C7120D"/>
    <w:rsid w:val="00C77978"/>
    <w:rsid w:val="00CD5175"/>
    <w:rsid w:val="00CD51AE"/>
    <w:rsid w:val="00CE2C8A"/>
    <w:rsid w:val="00CF408D"/>
    <w:rsid w:val="00D341A9"/>
    <w:rsid w:val="00D7764C"/>
    <w:rsid w:val="00D82B69"/>
    <w:rsid w:val="00DE5FAD"/>
    <w:rsid w:val="00E01078"/>
    <w:rsid w:val="00E16AE4"/>
    <w:rsid w:val="00E6746D"/>
    <w:rsid w:val="00EA4C53"/>
    <w:rsid w:val="00EC29DC"/>
    <w:rsid w:val="00EC78B6"/>
    <w:rsid w:val="00EE7C71"/>
    <w:rsid w:val="00F77ABC"/>
    <w:rsid w:val="00F971C2"/>
    <w:rsid w:val="00FE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C28B7"/>
  <w15:chartTrackingRefBased/>
  <w15:docId w15:val="{1039F3F6-0B30-4B81-9494-60340184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2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3F5"/>
  </w:style>
  <w:style w:type="paragraph" w:styleId="Footer">
    <w:name w:val="footer"/>
    <w:basedOn w:val="Normal"/>
    <w:link w:val="FooterChar"/>
    <w:uiPriority w:val="99"/>
    <w:unhideWhenUsed/>
    <w:rsid w:val="00722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3F5"/>
  </w:style>
  <w:style w:type="paragraph" w:styleId="ListParagraph">
    <w:name w:val="List Paragraph"/>
    <w:basedOn w:val="Normal"/>
    <w:uiPriority w:val="34"/>
    <w:qFormat/>
    <w:rsid w:val="004834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41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edm.ca/togetherweserv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aedm.ca/togetherweserve/resources-for-parish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LaPerle</dc:creator>
  <cp:keywords/>
  <dc:description/>
  <cp:lastModifiedBy>Alana LaPerle</cp:lastModifiedBy>
  <cp:revision>4</cp:revision>
  <dcterms:created xsi:type="dcterms:W3CDTF">2025-09-05T17:05:00Z</dcterms:created>
  <dcterms:modified xsi:type="dcterms:W3CDTF">2026-07-15T15:17:00Z</dcterms:modified>
</cp:coreProperties>
</file>